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AA3" w14:textId="1D73AE8B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ALLEGATO </w:t>
      </w:r>
      <w:r w:rsidR="00B301F0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</w:t>
      </w:r>
    </w:p>
    <w:p w14:paraId="5605B828" w14:textId="77777777" w:rsidR="0072718A" w:rsidRDefault="0072718A" w:rsidP="00325283">
      <w:pPr>
        <w:jc w:val="right"/>
        <w:rPr>
          <w:rFonts w:ascii="Times New Roman" w:hAnsi="Times New Roman" w:cs="Times New Roman"/>
          <w:color w:val="000000"/>
        </w:rPr>
      </w:pPr>
    </w:p>
    <w:p w14:paraId="78D9C642" w14:textId="3A97362A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DIRIGENTE SCOLASTICO</w:t>
      </w:r>
    </w:p>
    <w:p w14:paraId="5597D793" w14:textId="64158056" w:rsidR="00325283" w:rsidRDefault="00325283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DELL’IC “SANREMO CENTRO LEVANTE”</w:t>
      </w:r>
    </w:p>
    <w:p w14:paraId="27E95AE8" w14:textId="639342CB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 A. Volta, 101</w:t>
      </w:r>
    </w:p>
    <w:p w14:paraId="2376564A" w14:textId="3CEBDE73" w:rsidR="0072718A" w:rsidRDefault="0072718A" w:rsidP="0072718A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Mail: imic813007©istruzione.it</w:t>
      </w:r>
    </w:p>
    <w:p w14:paraId="03EEA91A" w14:textId="77777777" w:rsidR="0072718A" w:rsidRDefault="0072718A" w:rsidP="00325283">
      <w:pPr>
        <w:pStyle w:val="Default"/>
        <w:jc w:val="both"/>
      </w:pPr>
    </w:p>
    <w:p w14:paraId="568EBD53" w14:textId="6383C90C" w:rsidR="009B1373" w:rsidRDefault="009B1373" w:rsidP="009B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93059">
        <w:rPr>
          <w:rFonts w:ascii="Times New Roman" w:hAnsi="Times New Roman" w:cs="Times New Roman"/>
          <w:b/>
          <w:bCs/>
          <w:i/>
          <w:iCs/>
          <w:color w:val="000000"/>
        </w:rPr>
        <w:t xml:space="preserve">Avviso pubblico per la realizzazione di ambienti e laboratori per l’educazione e la formazione alla transizione ecologica </w:t>
      </w:r>
      <w:proofErr w:type="spellStart"/>
      <w:r w:rsidRPr="00093059">
        <w:rPr>
          <w:rFonts w:ascii="Times New Roman" w:hAnsi="Times New Roman" w:cs="Times New Roman"/>
          <w:b/>
          <w:bCs/>
          <w:i/>
          <w:iCs/>
          <w:color w:val="000000"/>
        </w:rPr>
        <w:t>Edugreen</w:t>
      </w:r>
      <w:proofErr w:type="spellEnd"/>
      <w:r w:rsidRPr="00093059">
        <w:rPr>
          <w:rFonts w:ascii="Times New Roman" w:hAnsi="Times New Roman" w:cs="Times New Roman"/>
          <w:b/>
          <w:bCs/>
          <w:i/>
          <w:iCs/>
          <w:color w:val="000000"/>
        </w:rPr>
        <w:t xml:space="preserve">: laboratori di sostenibilità per il primo ciclo” “Laboratori green, sostenibili e innovativi per le scuole del secondo ciclo nelle regioni del Mezzogiorno ”Fondi Strutturali Europei – Programma Operativo Nazionale Per la scuola, competenze e ambienti per l’apprendimento” 2014-2020 – Fondo euro per lo sviluppo regionale (FESR)–REACT-EU Asse V – Priorità d'investimento:13i–(FESR) Promuovere il superamento degli effetti della crisi nel contesto della pandemia di COVID-19 e delle sue conseguenze sociali e preparare una ripresa verde, digitale e resiliente dell’economia”–Obiettivo specifico13.1: Facilitare una ripresa verde, digitale e resiliente dell'economia - Azione13.1.3“- </w:t>
      </w:r>
      <w:proofErr w:type="spellStart"/>
      <w:r w:rsidRPr="00093059">
        <w:rPr>
          <w:rFonts w:ascii="Times New Roman" w:hAnsi="Times New Roman" w:cs="Times New Roman"/>
          <w:b/>
          <w:bCs/>
          <w:i/>
          <w:iCs/>
          <w:color w:val="000000"/>
        </w:rPr>
        <w:t>Edugreen</w:t>
      </w:r>
      <w:proofErr w:type="spellEnd"/>
      <w:r w:rsidRPr="00093059">
        <w:rPr>
          <w:rFonts w:ascii="Times New Roman" w:hAnsi="Times New Roman" w:cs="Times New Roman"/>
          <w:b/>
          <w:bCs/>
          <w:i/>
          <w:iCs/>
          <w:color w:val="000000"/>
        </w:rPr>
        <w:t>: laboratori di sostenibilità per il primo ciclo”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- </w:t>
      </w:r>
      <w:r w:rsidRPr="00B5609A">
        <w:rPr>
          <w:rFonts w:ascii="Times New Roman" w:hAnsi="Times New Roman" w:cs="Times New Roman"/>
          <w:color w:val="000000"/>
        </w:rPr>
        <w:t xml:space="preserve">Codice identificativo progetto: </w:t>
      </w:r>
      <w:r w:rsidRPr="00362469">
        <w:rPr>
          <w:rFonts w:ascii="Times New Roman" w:hAnsi="Times New Roman" w:cs="Times New Roman"/>
          <w:b/>
          <w:bCs/>
        </w:rPr>
        <w:t>13.1.3A-FESRPON-LI-2022-14</w:t>
      </w:r>
      <w:r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B5609A">
        <w:rPr>
          <w:rFonts w:ascii="Times New Roman" w:hAnsi="Times New Roman" w:cs="Times New Roman"/>
          <w:color w:val="000000"/>
        </w:rPr>
        <w:t xml:space="preserve">CUP: </w:t>
      </w:r>
      <w:r w:rsidRPr="00362469">
        <w:rPr>
          <w:rFonts w:ascii="Times New Roman" w:hAnsi="Times New Roman" w:cs="Times New Roman"/>
          <w:b/>
          <w:bCs/>
          <w:color w:val="000000"/>
        </w:rPr>
        <w:t>B29J22000210006</w:t>
      </w:r>
    </w:p>
    <w:p w14:paraId="5A5730FD" w14:textId="77777777" w:rsidR="00325283" w:rsidRDefault="00325283" w:rsidP="00325283">
      <w:pPr>
        <w:spacing w:line="280" w:lineRule="auto"/>
        <w:ind w:right="776"/>
        <w:rPr>
          <w:color w:val="242424"/>
          <w:sz w:val="20"/>
        </w:rPr>
      </w:pPr>
    </w:p>
    <w:p w14:paraId="5DFF3EFD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 relazione all’avviso pubblico prot. ____________ del ______________</w:t>
      </w:r>
    </w:p>
    <w:p w14:paraId="24204B06" w14:textId="77777777" w:rsidR="00325283" w:rsidRPr="00C712CF" w:rsidRDefault="00325283" w:rsidP="00325283">
      <w:pPr>
        <w:adjustRightInd w:val="0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5EAFA3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…l… sottoscritt…............................................................................................................................................... </w:t>
      </w:r>
    </w:p>
    <w:p w14:paraId="6F3A762A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Nat</w:t>
      </w:r>
      <w:proofErr w:type="spell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 il 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/……./………. a……………………………………….................…... </w:t>
      </w:r>
      <w:proofErr w:type="spell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Prov</w:t>
      </w:r>
      <w:proofErr w:type="spell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. </w:t>
      </w:r>
    </w:p>
    <w:p w14:paraId="30D423FE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Residente in………………………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….Via/Piazza………………………………………n°……. </w:t>
      </w:r>
    </w:p>
    <w:p w14:paraId="5575A60F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Tel. Abitazione…………………………….... Tel. Cellulare………………………………………… </w:t>
      </w:r>
    </w:p>
    <w:p w14:paraId="1D705EA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Codice fiscale …………………………………… </w:t>
      </w:r>
    </w:p>
    <w:p w14:paraId="7AECC26D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E-mail (Obbligatoria) ......................................................................... </w:t>
      </w:r>
    </w:p>
    <w:p w14:paraId="67EBB68C" w14:textId="77777777" w:rsidR="00325283" w:rsidRPr="00C712CF" w:rsidRDefault="00325283" w:rsidP="00325283">
      <w:pPr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Professione ………………………………</w:t>
      </w:r>
      <w:proofErr w:type="gramStart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>…….</w:t>
      </w:r>
      <w:proofErr w:type="gramEnd"/>
      <w:r w:rsidRPr="00C712CF">
        <w:rPr>
          <w:rFonts w:ascii="Times New Roman" w:eastAsia="Times New Roman" w:hAnsi="Times New Roman" w:cs="Times New Roman"/>
          <w:color w:val="000000"/>
          <w:lang w:eastAsia="it-IT"/>
        </w:rPr>
        <w:t xml:space="preserve">. presso …………………………………………... </w:t>
      </w:r>
    </w:p>
    <w:p w14:paraId="0F53DE8E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RICHIEDE</w:t>
      </w:r>
    </w:p>
    <w:p w14:paraId="1890C72B" w14:textId="2BC17772" w:rsidR="00B301F0" w:rsidRPr="00B301F0" w:rsidRDefault="00B301F0" w:rsidP="00B30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 xml:space="preserve">di partecipare alla selezione per la figura di </w:t>
      </w:r>
      <w:r w:rsidR="00FE02F6">
        <w:rPr>
          <w:rFonts w:ascii="Times New Roman" w:hAnsi="Times New Roman" w:cs="Times New Roman"/>
          <w:bCs/>
          <w:sz w:val="24"/>
        </w:rPr>
        <w:t>COLLAUDATORE</w:t>
      </w:r>
      <w:r w:rsidRPr="00B301F0">
        <w:rPr>
          <w:rFonts w:ascii="Times New Roman" w:hAnsi="Times New Roman" w:cs="Times New Roman"/>
          <w:bCs/>
          <w:sz w:val="24"/>
        </w:rPr>
        <w:t xml:space="preserve"> per il progetto di cui in oggetto.</w:t>
      </w:r>
    </w:p>
    <w:p w14:paraId="05356D2E" w14:textId="77777777" w:rsidR="00B301F0" w:rsidRPr="00B301F0" w:rsidRDefault="00B301F0" w:rsidP="00B301F0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Cs/>
          <w:sz w:val="24"/>
        </w:rPr>
      </w:pPr>
      <w:r w:rsidRPr="00B301F0">
        <w:rPr>
          <w:rFonts w:ascii="Times New Roman" w:hAnsi="Times New Roman" w:cs="Times New Roman"/>
          <w:bCs/>
          <w:sz w:val="24"/>
        </w:rPr>
        <w:t>Allega alla presente:</w:t>
      </w:r>
    </w:p>
    <w:p w14:paraId="6DAA25CC" w14:textId="77777777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documento di identità</w:t>
      </w:r>
    </w:p>
    <w:p w14:paraId="3378E3C5" w14:textId="77777777" w:rsidR="00B301F0" w:rsidRPr="00B301F0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CV</w:t>
      </w:r>
    </w:p>
    <w:p w14:paraId="7DA2E9E8" w14:textId="77777777" w:rsidR="00A97667" w:rsidRDefault="00B301F0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 w:rsidRPr="00B301F0">
        <w:rPr>
          <w:rFonts w:ascii="Times New Roman" w:hAnsi="Times New Roman"/>
          <w:bCs/>
          <w:sz w:val="24"/>
        </w:rPr>
        <w:t>Copia dichiarazione di insussistenza vincoli di incompatibilità (modello allegato 2)</w:t>
      </w:r>
    </w:p>
    <w:p w14:paraId="3FC6BC55" w14:textId="7A674721" w:rsidR="00B301F0" w:rsidRPr="00B301F0" w:rsidRDefault="00A97667" w:rsidP="00B301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Copia </w:t>
      </w:r>
      <w:r w:rsidRPr="00A97667">
        <w:rPr>
          <w:rFonts w:ascii="Times New Roman" w:eastAsia="Times New Roman" w:hAnsi="Times New Roman"/>
          <w:sz w:val="24"/>
          <w:szCs w:val="24"/>
          <w:lang w:eastAsia="it-IT"/>
        </w:rPr>
        <w:t>dichiarazione di ricevuta dell’informativa al trattamento dei dati personali</w:t>
      </w:r>
      <w:r w:rsidR="00F6055C">
        <w:rPr>
          <w:rFonts w:ascii="Times New Roman" w:eastAsia="Times New Roman" w:hAnsi="Times New Roman"/>
          <w:sz w:val="24"/>
          <w:szCs w:val="24"/>
          <w:lang w:eastAsia="it-IT"/>
        </w:rPr>
        <w:t xml:space="preserve"> (modello allegato 3)</w:t>
      </w:r>
      <w:r w:rsidRPr="00A97667">
        <w:rPr>
          <w:rFonts w:ascii="Times New Roman" w:hAnsi="Times New Roman"/>
          <w:sz w:val="24"/>
        </w:rPr>
        <w:t>.</w:t>
      </w:r>
    </w:p>
    <w:p w14:paraId="0F88D651" w14:textId="77777777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F928D7D" w14:textId="555068CE" w:rsidR="0072718A" w:rsidRPr="0072718A" w:rsidRDefault="0072718A" w:rsidP="0072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DATA ___________________</w:t>
      </w:r>
      <w:r w:rsidR="002D5399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72718A">
        <w:rPr>
          <w:rFonts w:ascii="Times New Roman" w:eastAsia="Times New Roman" w:hAnsi="Times New Roman" w:cs="Times New Roman"/>
          <w:color w:val="000000"/>
          <w:lang w:eastAsia="it-IT"/>
        </w:rPr>
        <w:t>FIRMA _______________________________________________________</w:t>
      </w:r>
    </w:p>
    <w:p w14:paraId="1E968901" w14:textId="77777777" w:rsidR="000E1C5D" w:rsidRDefault="000E1C5D"/>
    <w:sectPr w:rsidR="000E1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E12C5"/>
    <w:multiLevelType w:val="hybridMultilevel"/>
    <w:tmpl w:val="90885EE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F4068"/>
    <w:multiLevelType w:val="hybridMultilevel"/>
    <w:tmpl w:val="0A9A1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365169">
    <w:abstractNumId w:val="0"/>
  </w:num>
  <w:num w:numId="2" w16cid:durableId="2043969256">
    <w:abstractNumId w:val="2"/>
  </w:num>
  <w:num w:numId="3" w16cid:durableId="235937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83"/>
    <w:rsid w:val="000E1C5D"/>
    <w:rsid w:val="002D5399"/>
    <w:rsid w:val="00325283"/>
    <w:rsid w:val="0072718A"/>
    <w:rsid w:val="007E2515"/>
    <w:rsid w:val="008F0AD4"/>
    <w:rsid w:val="009B1373"/>
    <w:rsid w:val="00A97667"/>
    <w:rsid w:val="00B301F0"/>
    <w:rsid w:val="00F6055C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345"/>
  <w15:chartTrackingRefBased/>
  <w15:docId w15:val="{6789E78B-6E6E-4E05-82B6-2CDF1468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2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5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01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2022-10-04T07:47:00Z</dcterms:created>
  <dcterms:modified xsi:type="dcterms:W3CDTF">2022-10-04T07:47:00Z</dcterms:modified>
</cp:coreProperties>
</file>