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1862A" w14:textId="34279622" w:rsidR="00C67516" w:rsidRPr="0004276F" w:rsidRDefault="00C67516" w:rsidP="00C67516">
      <w:pPr>
        <w:autoSpaceDE w:val="0"/>
        <w:autoSpaceDN w:val="0"/>
        <w:adjustRightInd w:val="0"/>
        <w:spacing w:after="0" w:line="240" w:lineRule="auto"/>
        <w:jc w:val="right"/>
        <w:rPr>
          <w:rFonts w:ascii="Times New Roman" w:eastAsia="Times New Roman" w:hAnsi="Times New Roman"/>
          <w:b/>
          <w:color w:val="000000"/>
          <w:lang w:eastAsia="it-IT"/>
        </w:rPr>
      </w:pPr>
      <w:r w:rsidRPr="0004276F">
        <w:rPr>
          <w:rFonts w:ascii="Times New Roman" w:eastAsia="Times New Roman" w:hAnsi="Times New Roman"/>
          <w:b/>
          <w:color w:val="000000"/>
          <w:lang w:eastAsia="it-IT"/>
        </w:rPr>
        <w:t xml:space="preserve">ALLEGATO </w:t>
      </w:r>
      <w:r w:rsidR="00A43E9A">
        <w:rPr>
          <w:rFonts w:ascii="Times New Roman" w:eastAsia="Times New Roman" w:hAnsi="Times New Roman"/>
          <w:b/>
          <w:color w:val="000000"/>
          <w:lang w:eastAsia="it-IT"/>
        </w:rPr>
        <w:t>3</w:t>
      </w:r>
    </w:p>
    <w:p w14:paraId="0E14E42F" w14:textId="77777777" w:rsidR="00C67516" w:rsidRPr="0004276F" w:rsidRDefault="00C67516" w:rsidP="00C67516">
      <w:pPr>
        <w:autoSpaceDE w:val="0"/>
        <w:autoSpaceDN w:val="0"/>
        <w:adjustRightInd w:val="0"/>
        <w:spacing w:after="0" w:line="240" w:lineRule="auto"/>
        <w:rPr>
          <w:rFonts w:ascii="Times New Roman" w:eastAsia="Times New Roman" w:hAnsi="Times New Roman"/>
          <w:i/>
          <w:sz w:val="24"/>
          <w:szCs w:val="24"/>
          <w:lang w:eastAsia="it-IT"/>
        </w:rPr>
      </w:pPr>
    </w:p>
    <w:p w14:paraId="7767EF71" w14:textId="03B7EF8A" w:rsidR="00C67516" w:rsidRPr="0004276F" w:rsidRDefault="00C67516" w:rsidP="00C67516">
      <w:pPr>
        <w:autoSpaceDE w:val="0"/>
        <w:autoSpaceDN w:val="0"/>
        <w:adjustRightInd w:val="0"/>
        <w:spacing w:after="0" w:line="240" w:lineRule="auto"/>
        <w:jc w:val="right"/>
        <w:rPr>
          <w:rFonts w:ascii="Times New Roman" w:eastAsia="Times New Roman" w:hAnsi="Times New Roman"/>
          <w:sz w:val="24"/>
          <w:szCs w:val="24"/>
          <w:lang w:eastAsia="it-IT"/>
        </w:rPr>
      </w:pPr>
    </w:p>
    <w:p w14:paraId="11656326" w14:textId="77777777" w:rsidR="001075B9" w:rsidRPr="001075B9" w:rsidRDefault="001075B9" w:rsidP="001075B9">
      <w:pPr>
        <w:jc w:val="both"/>
        <w:rPr>
          <w:rFonts w:ascii="Times New Roman" w:hAnsi="Times New Roman"/>
        </w:rPr>
      </w:pPr>
      <w:r w:rsidRPr="001075B9">
        <w:rPr>
          <w:rFonts w:ascii="Times New Roman" w:hAnsi="Times New Roman"/>
          <w:b/>
          <w:bCs/>
        </w:rPr>
        <w:t>Informativa</w:t>
      </w:r>
      <w:r w:rsidRPr="001075B9">
        <w:rPr>
          <w:rFonts w:ascii="Times New Roman" w:hAnsi="Times New Roman"/>
        </w:rPr>
        <w:t xml:space="preserve"> ex art. 13 D.Lgs. n.196/2003 </w:t>
      </w:r>
      <w:proofErr w:type="gramStart"/>
      <w:r w:rsidRPr="001075B9">
        <w:rPr>
          <w:rFonts w:ascii="Times New Roman" w:hAnsi="Times New Roman"/>
        </w:rPr>
        <w:t>e</w:t>
      </w:r>
      <w:proofErr w:type="gramEnd"/>
      <w:r w:rsidRPr="001075B9">
        <w:rPr>
          <w:rFonts w:ascii="Times New Roman" w:hAnsi="Times New Roman"/>
        </w:rPr>
        <w:t xml:space="preserve"> ex art. 13 del Regolamento Europeo 679/2016, per il trattamento dei dati personali. </w:t>
      </w:r>
    </w:p>
    <w:p w14:paraId="7ADE1F69" w14:textId="46D631C5" w:rsidR="001075B9" w:rsidRDefault="001075B9" w:rsidP="001075B9">
      <w:pPr>
        <w:autoSpaceDE w:val="0"/>
        <w:autoSpaceDN w:val="0"/>
        <w:adjustRightInd w:val="0"/>
        <w:spacing w:after="0" w:line="240" w:lineRule="auto"/>
        <w:jc w:val="both"/>
        <w:rPr>
          <w:rFonts w:ascii="Times New Roman" w:hAnsi="Times New Roman"/>
        </w:rPr>
      </w:pPr>
      <w:r w:rsidRPr="001075B9">
        <w:rPr>
          <w:rFonts w:ascii="Times New Roman" w:hAnsi="Times New Roman"/>
        </w:rPr>
        <w:t>Spett.le Candidato, secondo le disposizioni del Decreto Legislativo 30 giugno 2003, n. 196 (“Codice in materia di protezione dei dati personali”) e del Regolamento Europeo 679/ 2016 (GDPR), nel seguito indicato sinteticamente come “Regolamento”, il trattamento dei dat</w:t>
      </w:r>
      <w:r>
        <w:rPr>
          <w:rFonts w:ascii="Times New Roman" w:hAnsi="Times New Roman"/>
        </w:rPr>
        <w:t>i</w:t>
      </w:r>
      <w:r w:rsidRPr="001075B9">
        <w:rPr>
          <w:rFonts w:ascii="Times New Roman" w:hAnsi="Times New Roman"/>
        </w:rPr>
        <w:t xml:space="preserve"> personali che Vi riguardano sarà improntato ai principi di liceità e trasparenza, a tutela della vostra riservatezza e dei vostri diritti. Vi forniamo, quindi, le seguenti informazioni sul trattamento dei dati: </w:t>
      </w:r>
    </w:p>
    <w:p w14:paraId="626149CC" w14:textId="7E5D90E2"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contratto di fornitura di beni e/o servizi e/o di concessione di beni e servizi, così come definite dalla normativa vigente (D.Lgs. n. 297/1994, D.P.R. n. 275/1999; Decreto Interministeriale 129/2018 e le norme in materia di contabilità generale dello Stato; D.Lgs. n. 165/2001, Legge 13 luglio 2015 n. 107, Dlgs 50/2016 e tutta la normativa e le prassi amministrative richiamate e collegate alle citate disposizioni); </w:t>
      </w:r>
    </w:p>
    <w:p w14:paraId="7023A374"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Il conferimento dei dati richiesti è obbligatorio in quanto previsto dalla normativa citata al precedente punto; l'eventuale rifiuto a fornire tali dati potrebbe comportare il mancato perfezionamento o mantenimento dei contratti;</w:t>
      </w:r>
    </w:p>
    <w:p w14:paraId="19646E18"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14:paraId="15FFC4D4"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w:t>
      </w:r>
      <w:proofErr w:type="gramStart"/>
      <w:r w:rsidRPr="001075B9">
        <w:rPr>
          <w:rFonts w:ascii="Times New Roman" w:hAnsi="Times New Roman"/>
        </w:rPr>
        <w:t>e</w:t>
      </w:r>
      <w:proofErr w:type="gramEnd"/>
      <w:r w:rsidRPr="001075B9">
        <w:rPr>
          <w:rFonts w:ascii="Times New Roman" w:hAnsi="Times New Roman"/>
        </w:rPr>
        <w:t xml:space="preserve"> enti locali; </w:t>
      </w:r>
    </w:p>
    <w:p w14:paraId="2B8F68E7"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I dati personali potranno essere comunicati a soggetti pubblici secondo quanto previsto dalle disposizioni di legge e di regolamento; </w:t>
      </w:r>
    </w:p>
    <w:p w14:paraId="075F0D10" w14:textId="3BCB4CD3" w:rsidR="00C67516"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Il titolare del trattamento è il Dirigente scolastico, prof.ssa AMALIA CATENA FRESTA, alla quale è possibile rivolgersi senza particolari formalità, per far valere i propri diritti, così come previsto dall'articolo 7 del Codice e dal Capo III del Regolamento.</w:t>
      </w:r>
    </w:p>
    <w:p w14:paraId="014F0A15" w14:textId="77777777" w:rsidR="001075B9" w:rsidRPr="001075B9" w:rsidRDefault="001075B9" w:rsidP="001075B9">
      <w:pPr>
        <w:autoSpaceDE w:val="0"/>
        <w:autoSpaceDN w:val="0"/>
        <w:adjustRightInd w:val="0"/>
        <w:spacing w:after="0" w:line="240" w:lineRule="auto"/>
        <w:jc w:val="both"/>
        <w:rPr>
          <w:rFonts w:ascii="Times New Roman" w:eastAsia="Times New Roman" w:hAnsi="Times New Roman"/>
          <w:b/>
          <w:bCs/>
          <w:sz w:val="24"/>
          <w:szCs w:val="24"/>
          <w:lang w:eastAsia="it-IT"/>
        </w:rPr>
      </w:pPr>
    </w:p>
    <w:p w14:paraId="426D2C84" w14:textId="77777777" w:rsidR="001075B9" w:rsidRPr="0004276F" w:rsidRDefault="001075B9" w:rsidP="001075B9">
      <w:pPr>
        <w:autoSpaceDE w:val="0"/>
        <w:autoSpaceDN w:val="0"/>
        <w:adjustRightInd w:val="0"/>
        <w:spacing w:after="0" w:line="240" w:lineRule="auto"/>
        <w:jc w:val="right"/>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Al Titolare del trattamento dei dati</w:t>
      </w:r>
    </w:p>
    <w:p w14:paraId="6484C5B3" w14:textId="7151A44F" w:rsidR="00C67516" w:rsidRPr="0004276F" w:rsidRDefault="001075B9" w:rsidP="001075B9">
      <w:pPr>
        <w:autoSpaceDE w:val="0"/>
        <w:autoSpaceDN w:val="0"/>
        <w:adjustRightInd w:val="0"/>
        <w:spacing w:after="0" w:line="240" w:lineRule="auto"/>
        <w:jc w:val="right"/>
        <w:rPr>
          <w:rFonts w:ascii="Times New Roman" w:eastAsia="Times New Roman" w:hAnsi="Times New Roman"/>
          <w:b/>
          <w:bCs/>
          <w:sz w:val="24"/>
          <w:szCs w:val="24"/>
          <w:lang w:eastAsia="it-IT"/>
        </w:rPr>
      </w:pPr>
      <w:r w:rsidRPr="0004276F">
        <w:rPr>
          <w:rFonts w:ascii="Times New Roman" w:eastAsia="Times New Roman" w:hAnsi="Times New Roman"/>
          <w:sz w:val="24"/>
          <w:szCs w:val="24"/>
          <w:lang w:eastAsia="it-IT"/>
        </w:rPr>
        <w:t>Dirigente Scolastico</w:t>
      </w:r>
    </w:p>
    <w:p w14:paraId="1ED32B01" w14:textId="26259158" w:rsidR="001075B9" w:rsidRDefault="001075B9"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p>
    <w:p w14:paraId="0A45977E" w14:textId="77777777" w:rsidR="001075B9" w:rsidRDefault="001075B9"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p>
    <w:p w14:paraId="54A14848" w14:textId="5042696C" w:rsidR="00C67516" w:rsidRPr="0004276F" w:rsidRDefault="00C67516"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r w:rsidRPr="0004276F">
        <w:rPr>
          <w:rFonts w:ascii="Times New Roman" w:eastAsia="Times New Roman" w:hAnsi="Times New Roman"/>
          <w:b/>
          <w:bCs/>
          <w:sz w:val="24"/>
          <w:szCs w:val="24"/>
          <w:lang w:eastAsia="it-IT"/>
        </w:rPr>
        <w:t>DICHIARAZIONE DI RICEVUTA DELL’INFORMATIVA AL TRATTAMENTO DEI DATI PERSONALI E</w:t>
      </w:r>
    </w:p>
    <w:p w14:paraId="4A5ECD58" w14:textId="77777777" w:rsidR="00C67516" w:rsidRPr="0004276F" w:rsidRDefault="00C67516"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r w:rsidRPr="0004276F">
        <w:rPr>
          <w:rFonts w:ascii="Times New Roman" w:eastAsia="Times New Roman" w:hAnsi="Times New Roman"/>
          <w:b/>
          <w:bCs/>
          <w:sz w:val="24"/>
          <w:szCs w:val="24"/>
          <w:lang w:eastAsia="it-IT"/>
        </w:rPr>
        <w:t>DELLE ISTRUZIONI PER GLI ADDETTI AL TRATTAMENTO</w:t>
      </w:r>
    </w:p>
    <w:p w14:paraId="31F884F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26126D1F"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2BF1133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Il sottoscritto (cognome, nome e CF) __________________________________________________</w:t>
      </w:r>
    </w:p>
    <w:p w14:paraId="5A7B9786"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270C865"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in qualità di __________________________________________ dell’Istituto,</w:t>
      </w:r>
    </w:p>
    <w:p w14:paraId="4BC4A6EE"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244C2F0" w14:textId="77777777" w:rsidR="00C67516" w:rsidRPr="0004276F" w:rsidRDefault="00C67516" w:rsidP="00C67516">
      <w:pPr>
        <w:autoSpaceDE w:val="0"/>
        <w:autoSpaceDN w:val="0"/>
        <w:adjustRightInd w:val="0"/>
        <w:spacing w:after="0" w:line="240" w:lineRule="auto"/>
        <w:jc w:val="center"/>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DICHIARA</w:t>
      </w:r>
    </w:p>
    <w:p w14:paraId="32F76028"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730B8BE" w14:textId="462D8903" w:rsidR="00C67516" w:rsidRPr="0004276F" w:rsidRDefault="00C67516" w:rsidP="00C67516">
      <w:pPr>
        <w:autoSpaceDE w:val="0"/>
        <w:autoSpaceDN w:val="0"/>
        <w:adjustRightInd w:val="0"/>
        <w:spacing w:after="0" w:line="240" w:lineRule="auto"/>
        <w:jc w:val="both"/>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di avere acquisito in data odierna le informazioni (“</w:t>
      </w:r>
      <w:r w:rsidR="004232F2">
        <w:rPr>
          <w:rFonts w:ascii="Times New Roman" w:eastAsia="Times New Roman" w:hAnsi="Times New Roman"/>
          <w:sz w:val="24"/>
          <w:szCs w:val="24"/>
          <w:lang w:eastAsia="it-IT"/>
        </w:rPr>
        <w:t>personale dipendente e/o esperti esterni</w:t>
      </w:r>
      <w:r w:rsidRPr="0004276F">
        <w:rPr>
          <w:rFonts w:ascii="Times New Roman" w:eastAsia="Times New Roman" w:hAnsi="Times New Roman"/>
          <w:sz w:val="24"/>
          <w:szCs w:val="24"/>
          <w:lang w:eastAsia="it-IT"/>
        </w:rPr>
        <w:t xml:space="preserve">”) fornite dal Titolare ai sensi dell’Art. 13 del Regolamento Europeo 679/2016, le stesse anche reperibili nella </w:t>
      </w:r>
      <w:r w:rsidRPr="0004276F">
        <w:rPr>
          <w:rFonts w:ascii="Times New Roman" w:eastAsia="Times New Roman" w:hAnsi="Times New Roman"/>
          <w:sz w:val="24"/>
          <w:szCs w:val="24"/>
          <w:lang w:eastAsia="it-IT"/>
        </w:rPr>
        <w:lastRenderedPageBreak/>
        <w:t>sezione “Privacy e Protezione dei dati personali” del sito WEB dell’Istituto</w:t>
      </w:r>
      <w:r w:rsidR="00811D46" w:rsidRPr="00811D46">
        <w:t xml:space="preserve"> </w:t>
      </w:r>
      <w:hyperlink r:id="rId5" w:history="1">
        <w:r w:rsidR="00811D46" w:rsidRPr="00811D46">
          <w:rPr>
            <w:rStyle w:val="Collegamentoipertestuale"/>
            <w:rFonts w:ascii="Times New Roman" w:eastAsia="Times New Roman" w:hAnsi="Times New Roman"/>
            <w:sz w:val="24"/>
            <w:szCs w:val="24"/>
            <w:lang w:eastAsia="it-IT"/>
          </w:rPr>
          <w:t>https://www.icsanremocentrolevante.edu.it/privacy/</w:t>
        </w:r>
      </w:hyperlink>
      <w:r w:rsidRPr="0004276F">
        <w:rPr>
          <w:rFonts w:ascii="Times New Roman" w:eastAsia="Times New Roman" w:hAnsi="Times New Roman"/>
          <w:sz w:val="24"/>
          <w:szCs w:val="24"/>
          <w:lang w:eastAsia="it-IT"/>
        </w:rPr>
        <w:t>.</w:t>
      </w:r>
    </w:p>
    <w:p w14:paraId="032C458A"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47483E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Il sottoscritto, inoltre:</w:t>
      </w:r>
    </w:p>
    <w:p w14:paraId="14F59E7A" w14:textId="177AE948" w:rsidR="00C67516" w:rsidRPr="0004276F" w:rsidRDefault="00C67516" w:rsidP="00C67516">
      <w:pPr>
        <w:numPr>
          <w:ilvl w:val="0"/>
          <w:numId w:val="1"/>
        </w:numPr>
        <w:autoSpaceDE w:val="0"/>
        <w:autoSpaceDN w:val="0"/>
        <w:adjustRightInd w:val="0"/>
        <w:spacing w:after="0" w:line="240" w:lineRule="auto"/>
        <w:jc w:val="both"/>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Dichiara di avere preso visione delle istruzioni relative al trattamento che effettuerà per conto del Titolare in qualità di addetto al trattamento, le stesse reperibili nella sopracitata sezione del sito</w:t>
      </w:r>
      <w:r w:rsidR="001075B9">
        <w:rPr>
          <w:rFonts w:ascii="Times New Roman" w:eastAsia="Times New Roman" w:hAnsi="Times New Roman"/>
          <w:sz w:val="24"/>
          <w:szCs w:val="24"/>
          <w:lang w:eastAsia="it-IT"/>
        </w:rPr>
        <w:t>.</w:t>
      </w:r>
    </w:p>
    <w:p w14:paraId="2DCD591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39E02FC9"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Luogo e data __________________, __________</w:t>
      </w:r>
    </w:p>
    <w:p w14:paraId="6895F6BA"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C272D10"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Firma ______________________</w:t>
      </w:r>
    </w:p>
    <w:p w14:paraId="0C1A18EA" w14:textId="3E4E7B71" w:rsidR="000E1C5D" w:rsidRDefault="000E1C5D"/>
    <w:sectPr w:rsidR="000E1C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D3A2C"/>
    <w:multiLevelType w:val="hybridMultilevel"/>
    <w:tmpl w:val="E3F85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A2F40CC"/>
    <w:multiLevelType w:val="hybridMultilevel"/>
    <w:tmpl w:val="E5FA58C6"/>
    <w:lvl w:ilvl="0" w:tplc="C3BEDA38">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8646565">
    <w:abstractNumId w:val="1"/>
  </w:num>
  <w:num w:numId="2" w16cid:durableId="49630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16"/>
    <w:rsid w:val="000E1C5D"/>
    <w:rsid w:val="001075B9"/>
    <w:rsid w:val="004232F2"/>
    <w:rsid w:val="004F49C7"/>
    <w:rsid w:val="00757026"/>
    <w:rsid w:val="00811D46"/>
    <w:rsid w:val="00A43E9A"/>
    <w:rsid w:val="00C67516"/>
    <w:rsid w:val="00ED3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6536"/>
  <w15:chartTrackingRefBased/>
  <w15:docId w15:val="{1885800A-D94B-491B-B195-0B122F0B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751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75B9"/>
    <w:pPr>
      <w:ind w:left="720"/>
      <w:contextualSpacing/>
    </w:pPr>
  </w:style>
  <w:style w:type="character" w:styleId="Collegamentoipertestuale">
    <w:name w:val="Hyperlink"/>
    <w:basedOn w:val="Carpredefinitoparagrafo"/>
    <w:uiPriority w:val="99"/>
    <w:unhideWhenUsed/>
    <w:rsid w:val="00811D46"/>
    <w:rPr>
      <w:color w:val="0563C1" w:themeColor="hyperlink"/>
      <w:u w:val="single"/>
    </w:rPr>
  </w:style>
  <w:style w:type="character" w:styleId="Menzionenonrisolta">
    <w:name w:val="Unresolved Mention"/>
    <w:basedOn w:val="Carpredefinitoparagrafo"/>
    <w:uiPriority w:val="99"/>
    <w:semiHidden/>
    <w:unhideWhenUsed/>
    <w:rsid w:val="00811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csanremocentrolevante.edu.it/privacy/"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Catena Fresta</dc:creator>
  <cp:keywords/>
  <dc:description/>
  <cp:lastModifiedBy>Amalia Catena Fresta</cp:lastModifiedBy>
  <cp:revision>2</cp:revision>
  <dcterms:created xsi:type="dcterms:W3CDTF">2023-01-25T12:09:00Z</dcterms:created>
  <dcterms:modified xsi:type="dcterms:W3CDTF">2023-01-25T12:09:00Z</dcterms:modified>
</cp:coreProperties>
</file>