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644FC92" w14:textId="6EE92F2B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44A01FE0" w:rsidR="0008794B" w:rsidRPr="00654C5B" w:rsidRDefault="005F7A8B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PROGETTO Non_Solo_Classe</w:t>
            </w:r>
          </w:p>
          <w:p w14:paraId="13BE4463" w14:textId="6AE04838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654C5B" w:rsidRPr="00654C5B">
              <w:rPr>
                <w:rFonts w:eastAsia="Calibri"/>
                <w:sz w:val="22"/>
                <w:szCs w:val="22"/>
              </w:rPr>
              <w:t>"</w:t>
            </w:r>
            <w:r w:rsidR="00654C5B" w:rsidRPr="00654C5B">
              <w:rPr>
                <w:rFonts w:eastAsia="Calibri"/>
                <w:b/>
                <w:bCs/>
                <w:sz w:val="22"/>
                <w:szCs w:val="22"/>
              </w:rPr>
              <w:t>Percorsi di mentoring e orientamento</w:t>
            </w:r>
            <w:r w:rsidR="00654C5B" w:rsidRPr="00654C5B">
              <w:t>”</w:t>
            </w:r>
            <w:r w:rsidR="00654C5B" w:rsidRPr="00654C5B">
              <w:rPr>
                <w:rFonts w:eastAsia="Calibri"/>
                <w:sz w:val="22"/>
                <w:szCs w:val="22"/>
              </w:rPr>
              <w:t>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20D47F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41DB3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041DB3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658F253" w14:textId="77777777" w:rsidR="002C1BF7" w:rsidRDefault="002C1BF7" w:rsidP="00B70A12">
      <w:pPr>
        <w:rPr>
          <w:i/>
          <w:iCs/>
        </w:rPr>
      </w:pPr>
    </w:p>
    <w:p w14:paraId="27487980" w14:textId="77777777" w:rsidR="002C1BF7" w:rsidRDefault="002C1BF7" w:rsidP="00B70A12">
      <w:pPr>
        <w:rPr>
          <w:i/>
          <w:iCs/>
        </w:rPr>
      </w:pPr>
    </w:p>
    <w:p w14:paraId="5080C7E7" w14:textId="2269F34D" w:rsidR="002C1BF7" w:rsidRDefault="002C1BF7" w:rsidP="00B70A12">
      <w:pPr>
        <w:rPr>
          <w:i/>
          <w:iCs/>
        </w:rPr>
      </w:pPr>
      <w:r w:rsidRPr="002C1BF7">
        <w:rPr>
          <w:i/>
          <w:iCs/>
        </w:rPr>
        <w:t>Il/La sottoscritto/a ______________________, nato/a il __________________ residente in ______________c.f.____________________________, tel______________________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192343D6" w14:textId="77777777" w:rsidR="002C1BF7" w:rsidRDefault="002C1BF7" w:rsidP="00B70A12">
      <w:pPr>
        <w:rPr>
          <w:i/>
          <w:iCs/>
        </w:rPr>
      </w:pPr>
    </w:p>
    <w:p w14:paraId="0937C61C" w14:textId="7587BBF2" w:rsidR="00B70A12" w:rsidRPr="00B70A12" w:rsidRDefault="002C1BF7" w:rsidP="00B70A12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DB3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1BF7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A8B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5518</Characters>
  <Application>Microsoft Office Word</Application>
  <DocSecurity>0</DocSecurity>
  <Lines>137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2023-11-19T10:34:00Z</dcterms:created>
  <dcterms:modified xsi:type="dcterms:W3CDTF">2023-11-20T09:52:00Z</dcterms:modified>
</cp:coreProperties>
</file>